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FD2CD" w14:textId="07F2600D" w:rsidR="00B31B91" w:rsidRPr="00B31B91" w:rsidRDefault="00650CCE" w:rsidP="00B31B91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B31B91">
        <w:rPr>
          <w:rFonts w:ascii="Century" w:eastAsia="Calibri" w:hAnsi="Century" w:cs="Times New Roman"/>
          <w:noProof/>
          <w:sz w:val="24"/>
          <w:szCs w:val="24"/>
          <w:lang w:val="ru-RU" w:eastAsia="ru-RU"/>
        </w:rPr>
        <w:drawing>
          <wp:inline distT="0" distB="0" distL="0" distR="0" wp14:anchorId="1F950FD6" wp14:editId="63CE99E2">
            <wp:extent cx="558165" cy="6292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57053A" w14:textId="77777777" w:rsidR="00B31B91" w:rsidRPr="00B31B91" w:rsidRDefault="00B31B91" w:rsidP="00B31B9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B31B91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30703433" w14:textId="77777777" w:rsidR="00B31B91" w:rsidRPr="00B31B91" w:rsidRDefault="00B31B91" w:rsidP="00B31B9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B31B91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5B8F4FDC" w14:textId="77777777" w:rsidR="00B31B91" w:rsidRPr="00B31B91" w:rsidRDefault="00B31B91" w:rsidP="00B31B9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B31B91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23F781C4" w14:textId="77777777" w:rsidR="00B31B91" w:rsidRPr="00B31B91" w:rsidRDefault="00B31B91" w:rsidP="00B31B9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B31B91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41 </w:t>
      </w:r>
      <w:r w:rsidRPr="00B31B91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693A03AF" w14:textId="664B731E" w:rsidR="00B31B91" w:rsidRPr="00B31B91" w:rsidRDefault="00B31B91" w:rsidP="00B31B91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B31B91">
        <w:rPr>
          <w:rFonts w:ascii="Century" w:eastAsia="Calibri" w:hAnsi="Century" w:cs="Times New Roman"/>
          <w:bCs/>
          <w:sz w:val="32"/>
          <w:szCs w:val="32"/>
          <w:lang w:eastAsia="ru-RU"/>
        </w:rPr>
        <w:t>РІШЕННЯ</w:t>
      </w:r>
      <w:r w:rsidRPr="00B31B91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Pr="00B31B91">
        <w:rPr>
          <w:rFonts w:ascii="Century" w:eastAsia="Calibri" w:hAnsi="Century" w:cs="Times New Roman"/>
          <w:bCs/>
          <w:sz w:val="32"/>
          <w:szCs w:val="32"/>
          <w:lang w:eastAsia="ru-RU"/>
        </w:rPr>
        <w:t>№</w:t>
      </w:r>
      <w:r w:rsidRPr="00B31B91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23/41-</w:t>
      </w:r>
      <w:r w:rsidR="00650CCE">
        <w:rPr>
          <w:rFonts w:ascii="Century" w:eastAsia="Calibri" w:hAnsi="Century" w:cs="Times New Roman"/>
          <w:b/>
          <w:sz w:val="32"/>
          <w:szCs w:val="32"/>
          <w:lang w:eastAsia="ru-RU"/>
        </w:rPr>
        <w:t>6672</w:t>
      </w:r>
    </w:p>
    <w:p w14:paraId="71AC355A" w14:textId="77777777" w:rsidR="00B31B91" w:rsidRPr="00B31B91" w:rsidRDefault="00B31B91" w:rsidP="00B31B91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 w:rsidRPr="00B31B91">
        <w:rPr>
          <w:rFonts w:ascii="Century" w:eastAsia="Calibri" w:hAnsi="Century" w:cs="Times New Roman"/>
          <w:sz w:val="28"/>
          <w:szCs w:val="28"/>
          <w:lang w:eastAsia="ru-RU"/>
        </w:rPr>
        <w:t>14 грудня 2023 року</w:t>
      </w:r>
      <w:r w:rsidRPr="00B31B91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B31B91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B31B91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B31B91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B31B91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B31B91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B31B91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B31B91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7687A34C" w14:textId="77777777" w:rsidR="00B31B91" w:rsidRDefault="00B31B91" w:rsidP="00185BE9">
      <w:pPr>
        <w:shd w:val="clear" w:color="auto" w:fill="FFFFFF"/>
        <w:spacing w:after="0" w:line="240" w:lineRule="auto"/>
        <w:jc w:val="both"/>
        <w:rPr>
          <w:rFonts w:ascii="Century" w:hAnsi="Century" w:cs="Times New Roman"/>
          <w:b/>
          <w:bCs/>
          <w:sz w:val="28"/>
          <w:szCs w:val="28"/>
        </w:rPr>
      </w:pPr>
    </w:p>
    <w:p w14:paraId="4C908023" w14:textId="77777777" w:rsidR="00185BE9" w:rsidRPr="00093F28" w:rsidRDefault="00185BE9" w:rsidP="00B31B91">
      <w:pPr>
        <w:shd w:val="clear" w:color="auto" w:fill="FFFFFF"/>
        <w:spacing w:after="0" w:line="240" w:lineRule="auto"/>
        <w:ind w:right="5385"/>
        <w:rPr>
          <w:rFonts w:ascii="Century" w:hAnsi="Century" w:cs="Times New Roman"/>
          <w:b/>
          <w:bCs/>
          <w:kern w:val="32"/>
          <w:sz w:val="28"/>
          <w:szCs w:val="28"/>
        </w:rPr>
      </w:pPr>
      <w:r w:rsidRPr="00093F28">
        <w:rPr>
          <w:rFonts w:ascii="Century" w:hAnsi="Century" w:cs="Times New Roman"/>
          <w:b/>
          <w:bCs/>
          <w:sz w:val="28"/>
          <w:szCs w:val="28"/>
        </w:rPr>
        <w:t>Про внесення змін в рішення сесії міської ради від 22.12.2020 р. № 56 «Про затвердження комплексної Програ</w:t>
      </w:r>
      <w:r w:rsidRPr="00093F28">
        <w:rPr>
          <w:rFonts w:ascii="Century" w:hAnsi="Century" w:cs="Times New Roman"/>
          <w:b/>
          <w:bCs/>
          <w:kern w:val="32"/>
          <w:sz w:val="28"/>
          <w:szCs w:val="28"/>
        </w:rPr>
        <w:t>ми розвитку фізичної культури і спорту Городоцької міської ради на 2021-2024 р.»</w:t>
      </w:r>
    </w:p>
    <w:p w14:paraId="5E909D59" w14:textId="77777777" w:rsidR="006822F3" w:rsidRPr="00093F28" w:rsidRDefault="006822F3" w:rsidP="00A10DE7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 w:cs="Times New Roman"/>
          <w:spacing w:val="-1"/>
          <w:sz w:val="28"/>
          <w:szCs w:val="28"/>
        </w:rPr>
      </w:pPr>
    </w:p>
    <w:p w14:paraId="6CF148FA" w14:textId="77777777" w:rsidR="006822F3" w:rsidRPr="00093F28" w:rsidRDefault="006822F3" w:rsidP="00185BE9">
      <w:pPr>
        <w:spacing w:after="0" w:line="240" w:lineRule="auto"/>
        <w:ind w:firstLine="709"/>
        <w:jc w:val="both"/>
        <w:rPr>
          <w:rFonts w:ascii="Century" w:hAnsi="Century" w:cs="Times New Roman"/>
          <w:sz w:val="28"/>
          <w:szCs w:val="28"/>
        </w:rPr>
      </w:pPr>
      <w:r w:rsidRPr="00093F28">
        <w:rPr>
          <w:rFonts w:ascii="Century" w:hAnsi="Century" w:cs="Times New Roman"/>
          <w:sz w:val="28"/>
          <w:szCs w:val="28"/>
        </w:rPr>
        <w:t xml:space="preserve">Заслухавши та обговоривши зміни до Програми </w:t>
      </w:r>
      <w:r w:rsidRPr="00093F28">
        <w:rPr>
          <w:rFonts w:ascii="Century" w:hAnsi="Century" w:cs="Times New Roman"/>
          <w:kern w:val="32"/>
          <w:sz w:val="28"/>
          <w:szCs w:val="28"/>
        </w:rPr>
        <w:t>розвитку фізичної культури і спорту Городоцької міської ради на 2021-2024 р.</w:t>
      </w:r>
      <w:r w:rsidRPr="00093F28">
        <w:rPr>
          <w:rFonts w:ascii="Century" w:hAnsi="Century" w:cs="Times New Roman"/>
          <w:sz w:val="28"/>
          <w:szCs w:val="28"/>
        </w:rPr>
        <w:t>, керуючись ст. 144 Конституції України, ст. 26 Закону України «Про місцеве самоврядування в Україні»та Бюджетного кодексу України, враховуючи пропозиції депутатських комісій, міська рада</w:t>
      </w:r>
    </w:p>
    <w:p w14:paraId="7F89A35D" w14:textId="77777777" w:rsidR="006822F3" w:rsidRPr="00093F28" w:rsidRDefault="006822F3" w:rsidP="00A10DE7">
      <w:pPr>
        <w:spacing w:after="0" w:line="240" w:lineRule="auto"/>
        <w:ind w:firstLine="902"/>
        <w:jc w:val="both"/>
        <w:rPr>
          <w:rFonts w:ascii="Century" w:hAnsi="Century" w:cs="Times New Roman"/>
          <w:sz w:val="28"/>
          <w:szCs w:val="28"/>
        </w:rPr>
      </w:pPr>
    </w:p>
    <w:p w14:paraId="5E4D336D" w14:textId="77777777" w:rsidR="006822F3" w:rsidRDefault="006822F3" w:rsidP="00B31B91">
      <w:pPr>
        <w:spacing w:after="0" w:line="240" w:lineRule="auto"/>
        <w:rPr>
          <w:rFonts w:ascii="Century" w:hAnsi="Century" w:cs="Times New Roman"/>
          <w:b/>
          <w:bCs/>
          <w:sz w:val="28"/>
          <w:szCs w:val="28"/>
        </w:rPr>
      </w:pPr>
      <w:r w:rsidRPr="00093F28">
        <w:rPr>
          <w:rFonts w:ascii="Century" w:hAnsi="Century" w:cs="Times New Roman"/>
          <w:b/>
          <w:bCs/>
          <w:sz w:val="28"/>
          <w:szCs w:val="28"/>
        </w:rPr>
        <w:t>ВИРІШИЛА:</w:t>
      </w:r>
    </w:p>
    <w:p w14:paraId="52BAB430" w14:textId="77777777" w:rsidR="0075365E" w:rsidRPr="00093F28" w:rsidRDefault="0075365E" w:rsidP="00A10DE7">
      <w:pPr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</w:rPr>
      </w:pPr>
    </w:p>
    <w:p w14:paraId="5F9F7C3D" w14:textId="77777777" w:rsidR="006822F3" w:rsidRPr="00093F28" w:rsidRDefault="006822F3" w:rsidP="00185BE9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entury" w:hAnsi="Century" w:cs="Times New Roman"/>
          <w:sz w:val="28"/>
          <w:szCs w:val="28"/>
        </w:rPr>
      </w:pPr>
      <w:r w:rsidRPr="00093F28">
        <w:rPr>
          <w:rFonts w:ascii="Century" w:hAnsi="Century" w:cs="Times New Roman"/>
          <w:sz w:val="28"/>
          <w:szCs w:val="28"/>
        </w:rPr>
        <w:t xml:space="preserve">Внести зміни в рішення сесії </w:t>
      </w:r>
      <w:r w:rsidR="004F1ED5" w:rsidRPr="004F1ED5">
        <w:rPr>
          <w:rFonts w:ascii="Century" w:hAnsi="Century" w:cs="Times New Roman"/>
          <w:bCs/>
          <w:sz w:val="28"/>
          <w:szCs w:val="28"/>
        </w:rPr>
        <w:t>від 22.12.2020 р. № 56</w:t>
      </w:r>
      <w:r w:rsidR="004F1ED5">
        <w:rPr>
          <w:rFonts w:ascii="Century" w:hAnsi="Century" w:cs="Times New Roman"/>
          <w:sz w:val="28"/>
          <w:szCs w:val="28"/>
        </w:rPr>
        <w:t xml:space="preserve"> </w:t>
      </w:r>
      <w:r w:rsidR="00B8061C">
        <w:rPr>
          <w:rFonts w:ascii="Century" w:hAnsi="Century" w:cs="Times New Roman"/>
          <w:sz w:val="28"/>
          <w:szCs w:val="28"/>
        </w:rPr>
        <w:t xml:space="preserve">                            </w:t>
      </w:r>
      <w:r w:rsidR="004F1ED5">
        <w:rPr>
          <w:rFonts w:ascii="Century" w:hAnsi="Century" w:cs="Times New Roman"/>
          <w:sz w:val="28"/>
          <w:szCs w:val="28"/>
        </w:rPr>
        <w:t>«</w:t>
      </w:r>
      <w:r w:rsidRPr="00093F28">
        <w:rPr>
          <w:rFonts w:ascii="Century" w:hAnsi="Century" w:cs="Times New Roman"/>
          <w:sz w:val="28"/>
          <w:szCs w:val="28"/>
        </w:rPr>
        <w:t xml:space="preserve">Про затвердження комплексної Програми </w:t>
      </w:r>
      <w:r w:rsidRPr="00093F28">
        <w:rPr>
          <w:rFonts w:ascii="Century" w:hAnsi="Century" w:cs="Times New Roman"/>
          <w:kern w:val="32"/>
          <w:sz w:val="28"/>
          <w:szCs w:val="28"/>
        </w:rPr>
        <w:t>розвитку фізичної культури і спорту Городоцької міської ради на 2021-2024 р.</w:t>
      </w:r>
      <w:r w:rsidR="007D253D">
        <w:rPr>
          <w:rFonts w:ascii="Century" w:hAnsi="Century" w:cs="Times New Roman"/>
          <w:sz w:val="28"/>
          <w:szCs w:val="28"/>
        </w:rPr>
        <w:t>»</w:t>
      </w:r>
      <w:r w:rsidRPr="00093F28">
        <w:rPr>
          <w:rFonts w:ascii="Century" w:hAnsi="Century" w:cs="Times New Roman"/>
          <w:sz w:val="28"/>
          <w:szCs w:val="28"/>
        </w:rPr>
        <w:t xml:space="preserve"> </w:t>
      </w:r>
      <w:r w:rsidR="0069646F">
        <w:rPr>
          <w:rFonts w:ascii="Century" w:hAnsi="Century" w:cs="Times New Roman"/>
          <w:sz w:val="28"/>
          <w:szCs w:val="28"/>
        </w:rPr>
        <w:t xml:space="preserve">виклавши додаток в новій редакції </w:t>
      </w:r>
      <w:r w:rsidRPr="00093F28">
        <w:rPr>
          <w:rFonts w:ascii="Century" w:hAnsi="Century" w:cs="Times New Roman"/>
          <w:sz w:val="28"/>
          <w:szCs w:val="28"/>
        </w:rPr>
        <w:t>(додається).</w:t>
      </w:r>
    </w:p>
    <w:p w14:paraId="046E1218" w14:textId="77777777" w:rsidR="006822F3" w:rsidRDefault="006822F3" w:rsidP="00185BE9">
      <w:pPr>
        <w:numPr>
          <w:ilvl w:val="0"/>
          <w:numId w:val="3"/>
        </w:numPr>
        <w:autoSpaceDE w:val="0"/>
        <w:autoSpaceDN w:val="0"/>
        <w:spacing w:after="0" w:line="240" w:lineRule="auto"/>
        <w:ind w:left="0" w:firstLine="0"/>
        <w:jc w:val="both"/>
        <w:rPr>
          <w:rFonts w:ascii="Century" w:hAnsi="Century" w:cs="Times New Roman"/>
          <w:sz w:val="28"/>
          <w:szCs w:val="28"/>
        </w:rPr>
      </w:pPr>
      <w:r w:rsidRPr="00093F28">
        <w:rPr>
          <w:rFonts w:ascii="Century" w:hAnsi="Century" w:cs="Times New Roman"/>
          <w:sz w:val="28"/>
          <w:szCs w:val="28"/>
        </w:rPr>
        <w:t xml:space="preserve">Контроль за виконанням рішення покласти на постійні комісії </w:t>
      </w:r>
      <w:r w:rsidRPr="00093F28">
        <w:rPr>
          <w:rFonts w:ascii="Century" w:hAnsi="Century" w:cs="Times New Roman"/>
          <w:color w:val="000000"/>
          <w:sz w:val="28"/>
          <w:szCs w:val="28"/>
        </w:rPr>
        <w:t xml:space="preserve">з питань освіти, культури, духовності, молоді та спорту (гол.В.Маковецький) та з питань </w:t>
      </w:r>
      <w:r w:rsidRPr="00093F28">
        <w:rPr>
          <w:rFonts w:ascii="Century" w:hAnsi="Century" w:cs="Times New Roman"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093F28">
        <w:rPr>
          <w:rFonts w:ascii="Century" w:hAnsi="Century" w:cs="Times New Roman"/>
          <w:sz w:val="28"/>
          <w:szCs w:val="28"/>
        </w:rPr>
        <w:t>.</w:t>
      </w:r>
    </w:p>
    <w:p w14:paraId="0DB8E5B5" w14:textId="77777777" w:rsidR="00185BE9" w:rsidRDefault="00185BE9" w:rsidP="00185BE9">
      <w:pPr>
        <w:autoSpaceDE w:val="0"/>
        <w:autoSpaceDN w:val="0"/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09511312" w14:textId="77777777" w:rsidR="00185BE9" w:rsidRPr="00093F28" w:rsidRDefault="00185BE9" w:rsidP="00185BE9">
      <w:pPr>
        <w:autoSpaceDE w:val="0"/>
        <w:autoSpaceDN w:val="0"/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06554381" w14:textId="77777777" w:rsidR="006822F3" w:rsidRPr="00093F28" w:rsidRDefault="006822F3" w:rsidP="00093F28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</w:rPr>
      </w:pPr>
    </w:p>
    <w:p w14:paraId="100B548D" w14:textId="77777777" w:rsidR="00185BE9" w:rsidRDefault="006822F3" w:rsidP="00081767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  <w:r w:rsidRPr="00185BE9">
        <w:rPr>
          <w:rFonts w:ascii="Century" w:hAnsi="Century"/>
          <w:sz w:val="28"/>
          <w:szCs w:val="28"/>
        </w:rPr>
        <w:t>Міський голова</w:t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="00B31B91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>Володимир РЕМЕНЯК</w:t>
      </w:r>
    </w:p>
    <w:p w14:paraId="1DB770E7" w14:textId="77777777" w:rsidR="006822F3" w:rsidRPr="00185BE9" w:rsidRDefault="00185BE9" w:rsidP="00185BE9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left="5245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br w:type="page"/>
      </w:r>
      <w:bookmarkStart w:id="3" w:name="_GoBack"/>
      <w:bookmarkEnd w:id="3"/>
      <w:r w:rsidR="006822F3" w:rsidRPr="00185BE9">
        <w:rPr>
          <w:rFonts w:ascii="Century" w:hAnsi="Century"/>
          <w:sz w:val="28"/>
          <w:szCs w:val="28"/>
        </w:rPr>
        <w:lastRenderedPageBreak/>
        <w:t xml:space="preserve">Додаток </w:t>
      </w:r>
    </w:p>
    <w:p w14:paraId="217312EE" w14:textId="77777777" w:rsidR="00185BE9" w:rsidRDefault="006822F3" w:rsidP="00185BE9">
      <w:pPr>
        <w:spacing w:after="0" w:line="240" w:lineRule="auto"/>
        <w:ind w:left="5245"/>
        <w:rPr>
          <w:rFonts w:ascii="Century" w:hAnsi="Century" w:cs="Times New Roman"/>
          <w:sz w:val="28"/>
          <w:szCs w:val="28"/>
        </w:rPr>
      </w:pPr>
      <w:r w:rsidRPr="00185BE9">
        <w:rPr>
          <w:rFonts w:ascii="Century" w:hAnsi="Century" w:cs="Times New Roman"/>
          <w:sz w:val="28"/>
          <w:szCs w:val="28"/>
        </w:rPr>
        <w:t>До рішення сесії міської ради</w:t>
      </w:r>
    </w:p>
    <w:p w14:paraId="56A9F31A" w14:textId="2BAFFBE3" w:rsidR="00185BE9" w:rsidRPr="00185BE9" w:rsidRDefault="00B31B91" w:rsidP="00185BE9">
      <w:pPr>
        <w:spacing w:after="0" w:line="240" w:lineRule="auto"/>
        <w:ind w:left="5245"/>
        <w:rPr>
          <w:rFonts w:ascii="Century" w:hAnsi="Century" w:cs="Times New Roman"/>
          <w:sz w:val="28"/>
          <w:szCs w:val="28"/>
        </w:rPr>
      </w:pPr>
      <w:r>
        <w:rPr>
          <w:rFonts w:ascii="Century" w:hAnsi="Century" w:cs="Times New Roman"/>
          <w:sz w:val="28"/>
          <w:szCs w:val="28"/>
        </w:rPr>
        <w:t>14.12.</w:t>
      </w:r>
      <w:r w:rsidR="004F1ED5">
        <w:rPr>
          <w:rFonts w:ascii="Century" w:hAnsi="Century" w:cs="Times New Roman"/>
          <w:sz w:val="28"/>
          <w:szCs w:val="28"/>
        </w:rPr>
        <w:t>202</w:t>
      </w:r>
      <w:r w:rsidR="00BB61C5">
        <w:rPr>
          <w:rFonts w:ascii="Century" w:hAnsi="Century" w:cs="Times New Roman"/>
          <w:sz w:val="28"/>
          <w:szCs w:val="28"/>
          <w:lang w:val="ru-RU"/>
        </w:rPr>
        <w:t>3</w:t>
      </w:r>
      <w:r w:rsidR="004F1ED5">
        <w:rPr>
          <w:rFonts w:ascii="Century" w:hAnsi="Century" w:cs="Times New Roman"/>
          <w:sz w:val="28"/>
          <w:szCs w:val="28"/>
        </w:rPr>
        <w:t xml:space="preserve"> № </w:t>
      </w:r>
      <w:r w:rsidR="00650CCE">
        <w:rPr>
          <w:rFonts w:ascii="Century" w:hAnsi="Century" w:cs="Times New Roman"/>
          <w:sz w:val="28"/>
          <w:szCs w:val="28"/>
        </w:rPr>
        <w:t>23/41-6672</w:t>
      </w:r>
    </w:p>
    <w:p w14:paraId="50E00097" w14:textId="77777777" w:rsidR="0069646F" w:rsidRDefault="0069646F" w:rsidP="005E127F">
      <w:pPr>
        <w:pStyle w:val="2"/>
        <w:rPr>
          <w:rFonts w:ascii="Century" w:hAnsi="Century" w:cs="Times New Roman"/>
          <w:sz w:val="24"/>
          <w:szCs w:val="24"/>
        </w:rPr>
      </w:pPr>
    </w:p>
    <w:p w14:paraId="3C837A05" w14:textId="77777777" w:rsidR="0069646F" w:rsidRPr="008E46DB" w:rsidRDefault="0069646F" w:rsidP="0069646F">
      <w:pPr>
        <w:pStyle w:val="2"/>
        <w:jc w:val="center"/>
        <w:rPr>
          <w:rFonts w:ascii="Century" w:hAnsi="Century" w:cs="Times New Roman"/>
          <w:b/>
          <w:sz w:val="28"/>
          <w:szCs w:val="32"/>
        </w:rPr>
      </w:pPr>
      <w:r w:rsidRPr="008E46DB">
        <w:rPr>
          <w:rFonts w:ascii="Century" w:hAnsi="Century" w:cs="Times New Roman"/>
          <w:b/>
          <w:kern w:val="32"/>
          <w:sz w:val="28"/>
          <w:szCs w:val="32"/>
        </w:rPr>
        <w:t>Зміни в заходи та ф</w:t>
      </w:r>
      <w:r w:rsidRPr="008E46DB">
        <w:rPr>
          <w:rFonts w:ascii="Century" w:hAnsi="Century" w:cs="Times New Roman"/>
          <w:b/>
          <w:sz w:val="28"/>
          <w:szCs w:val="32"/>
        </w:rPr>
        <w:t>інансове забезпечення</w:t>
      </w:r>
    </w:p>
    <w:p w14:paraId="1AECF181" w14:textId="77777777" w:rsidR="0069646F" w:rsidRPr="008E46DB" w:rsidRDefault="0069646F" w:rsidP="0069646F">
      <w:pPr>
        <w:pStyle w:val="2"/>
        <w:jc w:val="center"/>
        <w:rPr>
          <w:rFonts w:ascii="Century" w:hAnsi="Century" w:cs="Times New Roman"/>
          <w:b/>
          <w:sz w:val="28"/>
          <w:szCs w:val="32"/>
        </w:rPr>
      </w:pPr>
      <w:r w:rsidRPr="008E46DB">
        <w:rPr>
          <w:rFonts w:ascii="Century" w:hAnsi="Century" w:cs="Times New Roman"/>
          <w:b/>
          <w:sz w:val="28"/>
          <w:szCs w:val="32"/>
        </w:rPr>
        <w:t>комплексної Програми розвитку фізичної культури</w:t>
      </w:r>
    </w:p>
    <w:p w14:paraId="0EF9939E" w14:textId="77777777" w:rsidR="0069646F" w:rsidRPr="008E46DB" w:rsidRDefault="0069646F" w:rsidP="0069646F">
      <w:pPr>
        <w:pStyle w:val="2"/>
        <w:jc w:val="center"/>
        <w:rPr>
          <w:rFonts w:ascii="Century" w:hAnsi="Century" w:cs="Times New Roman"/>
          <w:b/>
          <w:sz w:val="28"/>
          <w:szCs w:val="32"/>
        </w:rPr>
      </w:pPr>
      <w:r w:rsidRPr="008E46DB">
        <w:rPr>
          <w:rFonts w:ascii="Century" w:hAnsi="Century" w:cs="Times New Roman"/>
          <w:b/>
          <w:sz w:val="28"/>
          <w:szCs w:val="32"/>
        </w:rPr>
        <w:t>та спорту Городоцької міської ради на 202</w:t>
      </w:r>
      <w:r w:rsidR="00172426">
        <w:rPr>
          <w:rFonts w:ascii="Century" w:hAnsi="Century" w:cs="Times New Roman"/>
          <w:b/>
          <w:sz w:val="28"/>
          <w:szCs w:val="32"/>
        </w:rPr>
        <w:t>4</w:t>
      </w:r>
      <w:r w:rsidRPr="008E46DB">
        <w:rPr>
          <w:rFonts w:ascii="Century" w:hAnsi="Century" w:cs="Times New Roman"/>
          <w:b/>
          <w:sz w:val="28"/>
          <w:szCs w:val="32"/>
        </w:rPr>
        <w:t xml:space="preserve"> рік</w:t>
      </w:r>
    </w:p>
    <w:tbl>
      <w:tblPr>
        <w:tblpPr w:leftFromText="180" w:rightFromText="180" w:vertAnchor="text" w:horzAnchor="margin" w:tblpXSpec="center" w:tblpY="198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252"/>
        <w:gridCol w:w="1985"/>
        <w:gridCol w:w="1559"/>
        <w:gridCol w:w="1559"/>
      </w:tblGrid>
      <w:tr w:rsidR="0069646F" w:rsidRPr="00BB61C5" w14:paraId="7596BD4F" w14:textId="77777777" w:rsidTr="00B31B91">
        <w:tc>
          <w:tcPr>
            <w:tcW w:w="534" w:type="dxa"/>
            <w:shd w:val="clear" w:color="auto" w:fill="auto"/>
          </w:tcPr>
          <w:p w14:paraId="17A0DF41" w14:textId="77777777" w:rsidR="0069646F" w:rsidRPr="00BB61C5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  <w:lang w:val="en-US"/>
              </w:rPr>
            </w:pPr>
            <w:r w:rsidRPr="00BB61C5">
              <w:rPr>
                <w:rFonts w:ascii="Century" w:eastAsia="Calibri" w:hAnsi="Century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52" w:type="dxa"/>
            <w:shd w:val="clear" w:color="auto" w:fill="auto"/>
          </w:tcPr>
          <w:p w14:paraId="11A185B3" w14:textId="77777777" w:rsidR="0069646F" w:rsidRPr="00BB61C5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BB61C5">
              <w:rPr>
                <w:rFonts w:ascii="Century" w:eastAsia="Calibri" w:hAnsi="Century" w:cs="Times New Roman"/>
                <w:b/>
                <w:sz w:val="24"/>
                <w:szCs w:val="24"/>
              </w:rPr>
              <w:t>Назва заходів</w:t>
            </w:r>
          </w:p>
        </w:tc>
        <w:tc>
          <w:tcPr>
            <w:tcW w:w="1985" w:type="dxa"/>
            <w:shd w:val="clear" w:color="auto" w:fill="auto"/>
          </w:tcPr>
          <w:p w14:paraId="7C92E9A2" w14:textId="77777777" w:rsidR="0069646F" w:rsidRPr="00BB61C5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BB61C5">
              <w:rPr>
                <w:rFonts w:ascii="Century" w:eastAsia="Calibri" w:hAnsi="Century" w:cs="Times New Roman"/>
                <w:b/>
                <w:sz w:val="24"/>
                <w:szCs w:val="24"/>
              </w:rPr>
              <w:t>Виконавець</w:t>
            </w:r>
          </w:p>
        </w:tc>
        <w:tc>
          <w:tcPr>
            <w:tcW w:w="1559" w:type="dxa"/>
            <w:shd w:val="clear" w:color="auto" w:fill="auto"/>
          </w:tcPr>
          <w:p w14:paraId="2B19E23D" w14:textId="77777777" w:rsidR="0069646F" w:rsidRPr="00BB61C5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BB61C5">
              <w:rPr>
                <w:rFonts w:ascii="Century" w:eastAsia="Calibri" w:hAnsi="Century" w:cs="Times New Roman"/>
                <w:b/>
                <w:sz w:val="24"/>
                <w:szCs w:val="24"/>
              </w:rPr>
              <w:t>Фонд</w:t>
            </w:r>
          </w:p>
        </w:tc>
        <w:tc>
          <w:tcPr>
            <w:tcW w:w="1559" w:type="dxa"/>
            <w:shd w:val="clear" w:color="auto" w:fill="auto"/>
          </w:tcPr>
          <w:p w14:paraId="1B0917B4" w14:textId="77777777" w:rsidR="0069646F" w:rsidRPr="00BB61C5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BB61C5">
              <w:rPr>
                <w:rFonts w:ascii="Century" w:eastAsia="Calibri" w:hAnsi="Century" w:cs="Times New Roman"/>
                <w:b/>
                <w:sz w:val="24"/>
                <w:szCs w:val="24"/>
              </w:rPr>
              <w:t>Сума фінансування</w:t>
            </w:r>
          </w:p>
          <w:p w14:paraId="46DF0A30" w14:textId="77777777" w:rsidR="0069646F" w:rsidRPr="00BB61C5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BB61C5">
              <w:rPr>
                <w:rFonts w:ascii="Century" w:eastAsia="Calibri" w:hAnsi="Century" w:cs="Times New Roman"/>
                <w:b/>
                <w:sz w:val="24"/>
                <w:szCs w:val="24"/>
              </w:rPr>
              <w:t>грн.</w:t>
            </w:r>
          </w:p>
        </w:tc>
      </w:tr>
      <w:tr w:rsidR="0069646F" w:rsidRPr="00BB61C5" w14:paraId="118F453C" w14:textId="77777777" w:rsidTr="00B31B91">
        <w:tc>
          <w:tcPr>
            <w:tcW w:w="534" w:type="dxa"/>
            <w:shd w:val="clear" w:color="auto" w:fill="auto"/>
          </w:tcPr>
          <w:p w14:paraId="32E972CA" w14:textId="77777777" w:rsidR="0069646F" w:rsidRPr="00BB61C5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BB61C5">
              <w:rPr>
                <w:rFonts w:ascii="Century" w:eastAsia="Calibri" w:hAnsi="Century" w:cs="Times New Roman"/>
                <w:sz w:val="24"/>
                <w:szCs w:val="24"/>
              </w:rPr>
              <w:t>А</w:t>
            </w:r>
          </w:p>
        </w:tc>
        <w:tc>
          <w:tcPr>
            <w:tcW w:w="4252" w:type="dxa"/>
            <w:shd w:val="clear" w:color="auto" w:fill="auto"/>
          </w:tcPr>
          <w:p w14:paraId="40E58939" w14:textId="77777777" w:rsidR="0069646F" w:rsidRPr="00BB61C5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BB61C5">
              <w:rPr>
                <w:rFonts w:ascii="Century" w:eastAsia="Calibri" w:hAnsi="Century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40CE2161" w14:textId="77777777" w:rsidR="0069646F" w:rsidRPr="00BB61C5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BB61C5">
              <w:rPr>
                <w:rFonts w:ascii="Century" w:eastAsia="Calibri" w:hAnsi="Century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3EE35FA1" w14:textId="77777777" w:rsidR="0069646F" w:rsidRPr="00BB61C5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BB61C5">
              <w:rPr>
                <w:rFonts w:ascii="Century" w:eastAsia="Calibri" w:hAnsi="Century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33D871B7" w14:textId="77777777" w:rsidR="0069646F" w:rsidRPr="00BB61C5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BB61C5">
              <w:rPr>
                <w:rFonts w:ascii="Century" w:eastAsia="Calibri" w:hAnsi="Century" w:cs="Times New Roman"/>
                <w:sz w:val="24"/>
                <w:szCs w:val="24"/>
              </w:rPr>
              <w:t>4</w:t>
            </w:r>
          </w:p>
        </w:tc>
      </w:tr>
      <w:tr w:rsidR="0069646F" w:rsidRPr="00BB61C5" w14:paraId="0CCA0DA6" w14:textId="77777777" w:rsidTr="00B31B91">
        <w:tc>
          <w:tcPr>
            <w:tcW w:w="534" w:type="dxa"/>
            <w:shd w:val="clear" w:color="auto" w:fill="auto"/>
          </w:tcPr>
          <w:p w14:paraId="405FDAC6" w14:textId="77777777" w:rsidR="0069646F" w:rsidRPr="00BB61C5" w:rsidRDefault="0069646F" w:rsidP="009728BD">
            <w:pPr>
              <w:pStyle w:val="a5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BB61C5">
              <w:rPr>
                <w:rFonts w:ascii="Century" w:eastAsia="Calibri" w:hAnsi="Century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14:paraId="3858BED0" w14:textId="77777777" w:rsidR="0069646F" w:rsidRPr="00BB61C5" w:rsidRDefault="0069646F" w:rsidP="009728BD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>Спортивно-масові заходи з неолімпійських видів спорту:</w:t>
            </w:r>
          </w:p>
          <w:p w14:paraId="3F9D0615" w14:textId="77777777" w:rsidR="0069646F" w:rsidRPr="00BB61C5" w:rsidRDefault="0069646F" w:rsidP="009728BD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>- організація та проведення спортивно-масових заходів, забезпечення спортивним інвентарем та обладнанням з відповідного виду спорту;</w:t>
            </w:r>
          </w:p>
          <w:p w14:paraId="05FF2947" w14:textId="77777777" w:rsidR="0069646F" w:rsidRPr="00BB61C5" w:rsidRDefault="0069646F" w:rsidP="009728BD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>- відрядження та харчування учасників команд  громади  в обласних  та всеукраїнських спортивно-масових заходах, закупівля пального для довезення  команд для участі в  спортивно-масових заходах;</w:t>
            </w:r>
          </w:p>
          <w:p w14:paraId="28DF2D82" w14:textId="77777777" w:rsidR="0069646F" w:rsidRPr="00BB61C5" w:rsidRDefault="0069646F" w:rsidP="009728BD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>- навчально-тренувальні збори, підготовка та участь провідних спортсменів громади та їхніх тренерів у спортивно-масових заходах;</w:t>
            </w:r>
          </w:p>
          <w:p w14:paraId="14E1AE38" w14:textId="77777777" w:rsidR="0069646F" w:rsidRPr="00BB61C5" w:rsidRDefault="0069646F" w:rsidP="009728BD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>- виготовлення та придбання грамот, подяк, рекламної поліграфії та сувенірної продукції, подарунків для нагородження.</w:t>
            </w:r>
          </w:p>
          <w:p w14:paraId="30E55397" w14:textId="77777777" w:rsidR="004B04EE" w:rsidRPr="00BB61C5" w:rsidRDefault="004B04EE" w:rsidP="001B2452">
            <w:pPr>
              <w:pStyle w:val="a5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 xml:space="preserve">- нагородження грамотами, грошовими винагородами, </w:t>
            </w:r>
            <w:r w:rsidR="001B2452" w:rsidRPr="00BB61C5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r w:rsidRPr="00BB61C5">
              <w:rPr>
                <w:rFonts w:ascii="Century" w:hAnsi="Century" w:cs="Times New Roman"/>
                <w:sz w:val="24"/>
                <w:szCs w:val="24"/>
              </w:rPr>
              <w:t>подарунками спортсменів Городоччини,  які зайняли призові місця на Чемпіонатах України, та їх тренерів з олімпійських та неолімпійських видів спорту.</w:t>
            </w:r>
          </w:p>
        </w:tc>
        <w:tc>
          <w:tcPr>
            <w:tcW w:w="1985" w:type="dxa"/>
            <w:shd w:val="clear" w:color="auto" w:fill="auto"/>
          </w:tcPr>
          <w:p w14:paraId="68C49900" w14:textId="77777777" w:rsidR="0069646F" w:rsidRPr="00BB61C5" w:rsidRDefault="0069646F" w:rsidP="009728BD">
            <w:pPr>
              <w:pStyle w:val="a5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BB61C5">
              <w:rPr>
                <w:rFonts w:ascii="Century" w:eastAsia="Calibri" w:hAnsi="Century" w:cs="Times New Roman"/>
                <w:sz w:val="24"/>
                <w:szCs w:val="24"/>
              </w:rPr>
              <w:t>Гуманітарне управління Городоцької міської ради Львівської області</w:t>
            </w:r>
          </w:p>
        </w:tc>
        <w:tc>
          <w:tcPr>
            <w:tcW w:w="1559" w:type="dxa"/>
            <w:shd w:val="clear" w:color="auto" w:fill="auto"/>
          </w:tcPr>
          <w:p w14:paraId="592E8A56" w14:textId="77777777" w:rsidR="0069646F" w:rsidRPr="00BB61C5" w:rsidRDefault="0069646F" w:rsidP="009728BD">
            <w:pPr>
              <w:pStyle w:val="a5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BB61C5">
              <w:rPr>
                <w:rFonts w:ascii="Century" w:eastAsia="Calibri" w:hAnsi="Century" w:cs="Times New Roman"/>
                <w:sz w:val="24"/>
                <w:szCs w:val="24"/>
              </w:rPr>
              <w:t>Загальний фонд</w:t>
            </w:r>
          </w:p>
        </w:tc>
        <w:tc>
          <w:tcPr>
            <w:tcW w:w="1559" w:type="dxa"/>
            <w:shd w:val="clear" w:color="auto" w:fill="auto"/>
          </w:tcPr>
          <w:p w14:paraId="697DF050" w14:textId="77777777" w:rsidR="0069646F" w:rsidRPr="00BB61C5" w:rsidRDefault="00172426" w:rsidP="009728BD">
            <w:pPr>
              <w:pStyle w:val="a5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sz w:val="24"/>
                <w:szCs w:val="24"/>
              </w:rPr>
              <w:t>200</w:t>
            </w:r>
            <w:r w:rsidR="0069646F" w:rsidRPr="00BB61C5">
              <w:rPr>
                <w:rFonts w:ascii="Century" w:eastAsia="Calibri" w:hAnsi="Century" w:cs="Times New Roman"/>
                <w:sz w:val="24"/>
                <w:szCs w:val="24"/>
              </w:rPr>
              <w:t xml:space="preserve"> 000,0</w:t>
            </w:r>
          </w:p>
          <w:p w14:paraId="1F791C8F" w14:textId="77777777" w:rsidR="001B2452" w:rsidRPr="00BB61C5" w:rsidRDefault="001B2452" w:rsidP="009728BD">
            <w:pPr>
              <w:pStyle w:val="a5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</w:p>
          <w:p w14:paraId="04495838" w14:textId="77777777" w:rsidR="0069646F" w:rsidRPr="00BB61C5" w:rsidRDefault="0069646F" w:rsidP="001B2452">
            <w:pPr>
              <w:pStyle w:val="a5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</w:p>
        </w:tc>
      </w:tr>
      <w:tr w:rsidR="0069646F" w:rsidRPr="00BB61C5" w14:paraId="7B905B2E" w14:textId="77777777" w:rsidTr="00B31B91">
        <w:tc>
          <w:tcPr>
            <w:tcW w:w="534" w:type="dxa"/>
            <w:shd w:val="clear" w:color="auto" w:fill="auto"/>
          </w:tcPr>
          <w:p w14:paraId="3E7A60B6" w14:textId="77777777" w:rsidR="0069646F" w:rsidRPr="00BB61C5" w:rsidRDefault="0069646F" w:rsidP="009728BD">
            <w:pPr>
              <w:pStyle w:val="a5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BB61C5">
              <w:rPr>
                <w:rFonts w:ascii="Century" w:eastAsia="Calibri" w:hAnsi="Century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shd w:val="clear" w:color="auto" w:fill="auto"/>
          </w:tcPr>
          <w:p w14:paraId="77DD03ED" w14:textId="77777777" w:rsidR="0069646F" w:rsidRPr="00BB61C5" w:rsidRDefault="0069646F" w:rsidP="009728BD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>Спортивно-масові заходи з олімпійських видів спорту:</w:t>
            </w:r>
          </w:p>
          <w:p w14:paraId="74EC84D2" w14:textId="77777777" w:rsidR="0069646F" w:rsidRPr="00BB61C5" w:rsidRDefault="0069646F" w:rsidP="009728BD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 xml:space="preserve">- організація та проведення спортивно-масових заходів, забезпечення спортивним </w:t>
            </w:r>
            <w:r w:rsidRPr="00BB61C5">
              <w:rPr>
                <w:rFonts w:ascii="Century" w:hAnsi="Century" w:cs="Times New Roman"/>
                <w:sz w:val="24"/>
                <w:szCs w:val="24"/>
              </w:rPr>
              <w:lastRenderedPageBreak/>
              <w:t>інвентарем та обладнанням з відповідного виду спорту;</w:t>
            </w:r>
          </w:p>
          <w:p w14:paraId="30B05185" w14:textId="77777777" w:rsidR="0069646F" w:rsidRPr="00BB61C5" w:rsidRDefault="0069646F" w:rsidP="009728BD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 xml:space="preserve">- відрядження та харчування учасників команд  громади  в обласних  та всеукраїнських спортивно-масових заходах, закупівля пального для </w:t>
            </w:r>
            <w:r w:rsidR="00A670BA" w:rsidRPr="00BB61C5">
              <w:rPr>
                <w:rFonts w:ascii="Century" w:hAnsi="Century" w:cs="Times New Roman"/>
                <w:sz w:val="24"/>
                <w:szCs w:val="24"/>
              </w:rPr>
              <w:t xml:space="preserve">доведення </w:t>
            </w:r>
            <w:r w:rsidRPr="00BB61C5">
              <w:rPr>
                <w:rFonts w:ascii="Century" w:hAnsi="Century" w:cs="Times New Roman"/>
                <w:sz w:val="24"/>
                <w:szCs w:val="24"/>
              </w:rPr>
              <w:t>команд для участі в  спортивно-масових заходах;</w:t>
            </w:r>
          </w:p>
          <w:p w14:paraId="77341E13" w14:textId="77777777" w:rsidR="0069646F" w:rsidRPr="00BB61C5" w:rsidRDefault="0069646F" w:rsidP="009728BD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>- навчально-тренувальні збори, підготовка та участь провідних спортсменів громади та їхніх тренерів у спортивно-масових заходах;</w:t>
            </w:r>
          </w:p>
          <w:p w14:paraId="2572B90A" w14:textId="77777777" w:rsidR="0069646F" w:rsidRPr="00BB61C5" w:rsidRDefault="0069646F" w:rsidP="009728BD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>- виготовлення та придбання грамот, подяк, рекламної поліграфії та сувенірної продукції, подарунків  для нагородження.</w:t>
            </w:r>
          </w:p>
          <w:p w14:paraId="3D316B1B" w14:textId="77777777" w:rsidR="004B04EE" w:rsidRPr="00BB61C5" w:rsidRDefault="004B04EE" w:rsidP="004B04EE">
            <w:pPr>
              <w:pStyle w:val="a5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>- нагородження грамотами, грошовими винагородами, подарунками спортсменів Городоччини,  які зайняли призові місця на Чемпіонатах України, та їх тренерів з олімпійських та олімпійських видів спорту.</w:t>
            </w:r>
          </w:p>
        </w:tc>
        <w:tc>
          <w:tcPr>
            <w:tcW w:w="1985" w:type="dxa"/>
            <w:shd w:val="clear" w:color="auto" w:fill="auto"/>
          </w:tcPr>
          <w:p w14:paraId="2BE6C6AC" w14:textId="77777777" w:rsidR="0069646F" w:rsidRPr="00BB61C5" w:rsidRDefault="0069646F" w:rsidP="009728BD">
            <w:pPr>
              <w:pStyle w:val="a5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BB61C5">
              <w:rPr>
                <w:rFonts w:ascii="Century" w:eastAsia="Calibri" w:hAnsi="Century" w:cs="Times New Roman"/>
                <w:sz w:val="24"/>
                <w:szCs w:val="24"/>
              </w:rPr>
              <w:lastRenderedPageBreak/>
              <w:t xml:space="preserve">Гуманітарне управління Городоцької міської ради Львівської </w:t>
            </w:r>
            <w:r w:rsidRPr="00BB61C5">
              <w:rPr>
                <w:rFonts w:ascii="Century" w:eastAsia="Calibri" w:hAnsi="Century" w:cs="Times New Roman"/>
                <w:sz w:val="24"/>
                <w:szCs w:val="24"/>
              </w:rPr>
              <w:lastRenderedPageBreak/>
              <w:t>області</w:t>
            </w:r>
          </w:p>
        </w:tc>
        <w:tc>
          <w:tcPr>
            <w:tcW w:w="1559" w:type="dxa"/>
            <w:shd w:val="clear" w:color="auto" w:fill="auto"/>
          </w:tcPr>
          <w:p w14:paraId="4F60827C" w14:textId="77777777" w:rsidR="0069646F" w:rsidRPr="00BB61C5" w:rsidRDefault="0069646F" w:rsidP="009728BD">
            <w:pPr>
              <w:pStyle w:val="a5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BB61C5">
              <w:rPr>
                <w:rFonts w:ascii="Century" w:eastAsia="Calibri" w:hAnsi="Century" w:cs="Times New Roman"/>
                <w:sz w:val="24"/>
                <w:szCs w:val="24"/>
              </w:rPr>
              <w:lastRenderedPageBreak/>
              <w:t xml:space="preserve">Загальний фонд </w:t>
            </w:r>
          </w:p>
        </w:tc>
        <w:tc>
          <w:tcPr>
            <w:tcW w:w="1559" w:type="dxa"/>
            <w:shd w:val="clear" w:color="auto" w:fill="auto"/>
          </w:tcPr>
          <w:p w14:paraId="447AAC42" w14:textId="77777777" w:rsidR="00365589" w:rsidRPr="00BB61C5" w:rsidRDefault="00172426" w:rsidP="00365589">
            <w:pPr>
              <w:pStyle w:val="a5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sz w:val="24"/>
                <w:szCs w:val="24"/>
              </w:rPr>
              <w:t>600</w:t>
            </w:r>
            <w:r w:rsidR="00365589" w:rsidRPr="00BB61C5">
              <w:rPr>
                <w:rFonts w:ascii="Century" w:eastAsia="Calibri" w:hAnsi="Century" w:cs="Times New Roman"/>
                <w:sz w:val="24"/>
                <w:szCs w:val="24"/>
              </w:rPr>
              <w:t> 000.0</w:t>
            </w:r>
          </w:p>
          <w:p w14:paraId="312F3851" w14:textId="77777777" w:rsidR="00927C87" w:rsidRPr="00BB61C5" w:rsidRDefault="00927C87" w:rsidP="00365589">
            <w:pPr>
              <w:pStyle w:val="a5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</w:p>
        </w:tc>
      </w:tr>
      <w:tr w:rsidR="009A2AA6" w:rsidRPr="00BB61C5" w14:paraId="05F49F30" w14:textId="77777777" w:rsidTr="00B31B91">
        <w:tc>
          <w:tcPr>
            <w:tcW w:w="534" w:type="dxa"/>
            <w:shd w:val="clear" w:color="auto" w:fill="auto"/>
          </w:tcPr>
          <w:p w14:paraId="6C06F928" w14:textId="77777777" w:rsidR="009A2AA6" w:rsidRPr="00BB61C5" w:rsidRDefault="009A2AA6" w:rsidP="009A2AA6">
            <w:pPr>
              <w:pStyle w:val="a5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BB61C5">
              <w:rPr>
                <w:rFonts w:ascii="Century" w:eastAsia="Calibri" w:hAnsi="Century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shd w:val="clear" w:color="auto" w:fill="auto"/>
          </w:tcPr>
          <w:p w14:paraId="629160B3" w14:textId="77777777" w:rsidR="009A2AA6" w:rsidRPr="00BB61C5" w:rsidRDefault="009A2AA6" w:rsidP="00A8103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>Фінансова підтримка футбольної команди для участі в Чемпіонаті Л</w:t>
            </w:r>
            <w:r w:rsidR="00A81030" w:rsidRPr="00BB61C5">
              <w:rPr>
                <w:rFonts w:ascii="Century" w:hAnsi="Century" w:cs="Times New Roman"/>
                <w:sz w:val="24"/>
                <w:szCs w:val="24"/>
              </w:rPr>
              <w:t>ьвівської області з футбо</w:t>
            </w:r>
            <w:r w:rsidR="00FE2AD0">
              <w:rPr>
                <w:rFonts w:ascii="Century" w:hAnsi="Century" w:cs="Times New Roman"/>
                <w:sz w:val="24"/>
                <w:szCs w:val="24"/>
              </w:rPr>
              <w:t>лу</w:t>
            </w:r>
            <w:r w:rsidRPr="00BB61C5">
              <w:rPr>
                <w:rFonts w:ascii="Century" w:hAnsi="Century" w:cs="Times New Roman"/>
                <w:sz w:val="24"/>
                <w:szCs w:val="24"/>
              </w:rPr>
              <w:t xml:space="preserve">: </w:t>
            </w:r>
            <w:r w:rsidR="00A81030" w:rsidRPr="00BB61C5">
              <w:rPr>
                <w:rFonts w:ascii="Century" w:hAnsi="Century" w:cs="Times New Roman"/>
                <w:sz w:val="24"/>
                <w:szCs w:val="24"/>
              </w:rPr>
              <w:t xml:space="preserve">            </w:t>
            </w:r>
            <w:r w:rsidRPr="00BB61C5">
              <w:rPr>
                <w:rFonts w:ascii="Century" w:hAnsi="Century" w:cs="Times New Roman"/>
                <w:sz w:val="24"/>
                <w:szCs w:val="24"/>
              </w:rPr>
              <w:t>- ГО «ГОРОДОЦЬКИЙ ФУТБОЛЬНИЙ КЛУБ «КОЛОС»»</w:t>
            </w:r>
          </w:p>
        </w:tc>
        <w:tc>
          <w:tcPr>
            <w:tcW w:w="1985" w:type="dxa"/>
            <w:shd w:val="clear" w:color="auto" w:fill="auto"/>
          </w:tcPr>
          <w:p w14:paraId="7E37A5E4" w14:textId="77777777" w:rsidR="009A2AA6" w:rsidRPr="00BB61C5" w:rsidRDefault="009A2AA6" w:rsidP="009A2AA6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>ГО «ГФК «Колос»</w:t>
            </w:r>
            <w:r w:rsidR="00FE2AD0">
              <w:rPr>
                <w:rFonts w:ascii="Century" w:hAnsi="Century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14:paraId="37E40720" w14:textId="77777777" w:rsidR="009A2AA6" w:rsidRPr="00BB61C5" w:rsidRDefault="009A2AA6" w:rsidP="009A2AA6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559" w:type="dxa"/>
            <w:shd w:val="clear" w:color="auto" w:fill="auto"/>
          </w:tcPr>
          <w:p w14:paraId="41F234A9" w14:textId="77777777" w:rsidR="009A2AA6" w:rsidRPr="00BB61C5" w:rsidRDefault="00172426" w:rsidP="009A2AA6">
            <w:pPr>
              <w:pStyle w:val="a5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>50</w:t>
            </w:r>
            <w:r w:rsidR="009A2AA6" w:rsidRPr="00BB61C5">
              <w:rPr>
                <w:rFonts w:ascii="Century" w:hAnsi="Century" w:cs="Times New Roman"/>
                <w:sz w:val="24"/>
                <w:szCs w:val="24"/>
              </w:rPr>
              <w:t>0 000,0</w:t>
            </w:r>
          </w:p>
          <w:p w14:paraId="03DB0FAA" w14:textId="77777777" w:rsidR="009A2AA6" w:rsidRPr="00BB61C5" w:rsidRDefault="009A2AA6" w:rsidP="009A2AA6">
            <w:pPr>
              <w:pStyle w:val="a5"/>
              <w:jc w:val="center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172426" w:rsidRPr="00BB61C5" w14:paraId="37DD98FD" w14:textId="77777777" w:rsidTr="00B31B91">
        <w:tc>
          <w:tcPr>
            <w:tcW w:w="534" w:type="dxa"/>
            <w:shd w:val="clear" w:color="auto" w:fill="auto"/>
          </w:tcPr>
          <w:p w14:paraId="148BB148" w14:textId="77777777" w:rsidR="00172426" w:rsidRPr="00BB61C5" w:rsidRDefault="00172426" w:rsidP="00172426">
            <w:pPr>
              <w:pStyle w:val="a5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BB61C5">
              <w:rPr>
                <w:rFonts w:ascii="Century" w:eastAsia="Calibri" w:hAnsi="Century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shd w:val="clear" w:color="auto" w:fill="auto"/>
          </w:tcPr>
          <w:p w14:paraId="4E1CDD83" w14:textId="77777777" w:rsidR="00172426" w:rsidRPr="00BB61C5" w:rsidRDefault="00172426" w:rsidP="00172426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>Фінансова підтримка Спортивного Клубу «Воля» (Братковичі)</w:t>
            </w:r>
          </w:p>
        </w:tc>
        <w:tc>
          <w:tcPr>
            <w:tcW w:w="1985" w:type="dxa"/>
            <w:shd w:val="clear" w:color="auto" w:fill="auto"/>
          </w:tcPr>
          <w:p w14:paraId="446AD9EF" w14:textId="77777777" w:rsidR="00172426" w:rsidRPr="00BB61C5" w:rsidRDefault="00172426" w:rsidP="00172426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 xml:space="preserve">СК «Воля» </w:t>
            </w:r>
          </w:p>
          <w:p w14:paraId="52377C84" w14:textId="77777777" w:rsidR="00172426" w:rsidRPr="00BB61C5" w:rsidRDefault="00172426" w:rsidP="00172426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>Братковичі</w:t>
            </w:r>
          </w:p>
        </w:tc>
        <w:tc>
          <w:tcPr>
            <w:tcW w:w="1559" w:type="dxa"/>
            <w:shd w:val="clear" w:color="auto" w:fill="auto"/>
          </w:tcPr>
          <w:p w14:paraId="35B0B3DD" w14:textId="77777777" w:rsidR="00172426" w:rsidRPr="00BB61C5" w:rsidRDefault="00172426" w:rsidP="00172426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559" w:type="dxa"/>
            <w:shd w:val="clear" w:color="auto" w:fill="auto"/>
          </w:tcPr>
          <w:p w14:paraId="56F0EBF1" w14:textId="77777777" w:rsidR="00172426" w:rsidRPr="00BB61C5" w:rsidRDefault="00172426" w:rsidP="00172426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 xml:space="preserve">   </w:t>
            </w:r>
            <w:r>
              <w:rPr>
                <w:rFonts w:ascii="Century" w:hAnsi="Century" w:cs="Times New Roman"/>
                <w:sz w:val="24"/>
                <w:szCs w:val="24"/>
              </w:rPr>
              <w:t>5</w:t>
            </w:r>
            <w:r w:rsidRPr="00BB61C5">
              <w:rPr>
                <w:rFonts w:ascii="Century" w:hAnsi="Century" w:cs="Times New Roman"/>
                <w:sz w:val="24"/>
                <w:szCs w:val="24"/>
              </w:rPr>
              <w:t>00 000,0</w:t>
            </w:r>
          </w:p>
          <w:p w14:paraId="73986167" w14:textId="77777777" w:rsidR="00172426" w:rsidRPr="00BB61C5" w:rsidRDefault="00172426" w:rsidP="00172426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172426" w:rsidRPr="00BB61C5" w14:paraId="46F10D9F" w14:textId="77777777" w:rsidTr="00B31B91">
        <w:tc>
          <w:tcPr>
            <w:tcW w:w="534" w:type="dxa"/>
            <w:shd w:val="clear" w:color="auto" w:fill="auto"/>
          </w:tcPr>
          <w:p w14:paraId="4B430364" w14:textId="77777777" w:rsidR="00172426" w:rsidRPr="00BB61C5" w:rsidRDefault="00172426" w:rsidP="00172426">
            <w:pPr>
              <w:pStyle w:val="a5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BB61C5">
              <w:rPr>
                <w:rFonts w:ascii="Century" w:eastAsia="Calibri" w:hAnsi="Century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shd w:val="clear" w:color="auto" w:fill="auto"/>
          </w:tcPr>
          <w:p w14:paraId="64E5F93B" w14:textId="77777777" w:rsidR="00172426" w:rsidRPr="00BB61C5" w:rsidRDefault="00172426" w:rsidP="00172426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 xml:space="preserve">Фінансова підтримка Федерації футболу </w:t>
            </w:r>
          </w:p>
        </w:tc>
        <w:tc>
          <w:tcPr>
            <w:tcW w:w="1985" w:type="dxa"/>
            <w:shd w:val="clear" w:color="auto" w:fill="auto"/>
          </w:tcPr>
          <w:p w14:paraId="65972778" w14:textId="77777777" w:rsidR="00172426" w:rsidRPr="00BB61C5" w:rsidRDefault="00172426" w:rsidP="00172426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>Федерації футболу Городоцького району</w:t>
            </w:r>
          </w:p>
        </w:tc>
        <w:tc>
          <w:tcPr>
            <w:tcW w:w="1559" w:type="dxa"/>
            <w:shd w:val="clear" w:color="auto" w:fill="auto"/>
          </w:tcPr>
          <w:p w14:paraId="72D21B08" w14:textId="77777777" w:rsidR="00172426" w:rsidRPr="00BB61C5" w:rsidRDefault="00172426" w:rsidP="00172426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>Загальний фонд</w:t>
            </w:r>
          </w:p>
        </w:tc>
        <w:tc>
          <w:tcPr>
            <w:tcW w:w="1559" w:type="dxa"/>
            <w:shd w:val="clear" w:color="auto" w:fill="auto"/>
          </w:tcPr>
          <w:p w14:paraId="0163E617" w14:textId="77777777" w:rsidR="00172426" w:rsidRPr="00BB61C5" w:rsidRDefault="00172426" w:rsidP="00172426">
            <w:pPr>
              <w:pStyle w:val="a5"/>
              <w:jc w:val="center"/>
              <w:rPr>
                <w:rFonts w:ascii="Century" w:hAnsi="Century" w:cs="Times New Roman"/>
                <w:sz w:val="24"/>
                <w:szCs w:val="24"/>
                <w:lang w:val="ru-RU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>3</w:t>
            </w:r>
            <w:r w:rsidR="00375271">
              <w:rPr>
                <w:rFonts w:ascii="Century" w:hAnsi="Century" w:cs="Times New Roman"/>
                <w:sz w:val="24"/>
                <w:szCs w:val="24"/>
              </w:rPr>
              <w:t>0</w:t>
            </w:r>
            <w:r w:rsidRPr="00BB61C5">
              <w:rPr>
                <w:rFonts w:ascii="Century" w:hAnsi="Century" w:cs="Times New Roman"/>
                <w:sz w:val="24"/>
                <w:szCs w:val="24"/>
              </w:rPr>
              <w:t>0 000,0</w:t>
            </w:r>
          </w:p>
          <w:p w14:paraId="707EAE49" w14:textId="77777777" w:rsidR="00172426" w:rsidRPr="00BB61C5" w:rsidRDefault="00172426" w:rsidP="00172426">
            <w:pPr>
              <w:pStyle w:val="a5"/>
              <w:jc w:val="center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172426" w:rsidRPr="00BB61C5" w14:paraId="65269FFF" w14:textId="77777777" w:rsidTr="00B31B91">
        <w:tc>
          <w:tcPr>
            <w:tcW w:w="534" w:type="dxa"/>
            <w:shd w:val="clear" w:color="auto" w:fill="auto"/>
          </w:tcPr>
          <w:p w14:paraId="28A46FBE" w14:textId="77777777" w:rsidR="00172426" w:rsidRPr="00BB61C5" w:rsidRDefault="00172426" w:rsidP="00172426">
            <w:pPr>
              <w:pStyle w:val="a5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BB61C5">
              <w:rPr>
                <w:rFonts w:ascii="Century" w:eastAsia="Calibri" w:hAnsi="Century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shd w:val="clear" w:color="auto" w:fill="auto"/>
          </w:tcPr>
          <w:p w14:paraId="475FA3D7" w14:textId="77777777" w:rsidR="00172426" w:rsidRPr="00BB61C5" w:rsidRDefault="00172426" w:rsidP="00172426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 xml:space="preserve">Фінансова підтримка ГО «Спортивний клуб «Доступний»» </w:t>
            </w:r>
          </w:p>
        </w:tc>
        <w:tc>
          <w:tcPr>
            <w:tcW w:w="1985" w:type="dxa"/>
            <w:shd w:val="clear" w:color="auto" w:fill="auto"/>
          </w:tcPr>
          <w:p w14:paraId="3B1D4473" w14:textId="77777777" w:rsidR="00172426" w:rsidRPr="00BB61C5" w:rsidRDefault="00172426" w:rsidP="00172426">
            <w:pPr>
              <w:pStyle w:val="a5"/>
              <w:ind w:right="-108"/>
              <w:rPr>
                <w:rFonts w:ascii="Century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>ГО «Спортивний клуб «Доступний»»</w:t>
            </w:r>
          </w:p>
        </w:tc>
        <w:tc>
          <w:tcPr>
            <w:tcW w:w="1559" w:type="dxa"/>
            <w:shd w:val="clear" w:color="auto" w:fill="auto"/>
          </w:tcPr>
          <w:p w14:paraId="6CD7C558" w14:textId="77777777" w:rsidR="00172426" w:rsidRPr="00BB61C5" w:rsidRDefault="00172426" w:rsidP="00172426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559" w:type="dxa"/>
            <w:shd w:val="clear" w:color="auto" w:fill="auto"/>
          </w:tcPr>
          <w:p w14:paraId="2CBAAB72" w14:textId="77777777" w:rsidR="00172426" w:rsidRPr="00BB61C5" w:rsidRDefault="00172426" w:rsidP="00172426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 xml:space="preserve">     70</w:t>
            </w:r>
            <w:r w:rsidRPr="00BB61C5">
              <w:rPr>
                <w:rFonts w:ascii="Century" w:hAnsi="Century" w:cs="Times New Roman"/>
                <w:sz w:val="24"/>
                <w:szCs w:val="24"/>
              </w:rPr>
              <w:t xml:space="preserve"> 000,0</w:t>
            </w:r>
          </w:p>
          <w:p w14:paraId="104FEC3D" w14:textId="77777777" w:rsidR="00172426" w:rsidRPr="00BB61C5" w:rsidRDefault="00172426" w:rsidP="00172426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172426" w:rsidRPr="00BB61C5" w14:paraId="509ABCA6" w14:textId="77777777" w:rsidTr="00B31B91">
        <w:tc>
          <w:tcPr>
            <w:tcW w:w="534" w:type="dxa"/>
            <w:shd w:val="clear" w:color="auto" w:fill="auto"/>
          </w:tcPr>
          <w:p w14:paraId="15D4F08D" w14:textId="77777777" w:rsidR="00172426" w:rsidRPr="00BB61C5" w:rsidRDefault="00172426" w:rsidP="00172426">
            <w:pPr>
              <w:pStyle w:val="a5"/>
              <w:rPr>
                <w:rFonts w:ascii="Century" w:eastAsia="Calibri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14:paraId="251D0ED1" w14:textId="77777777" w:rsidR="00172426" w:rsidRPr="00BB61C5" w:rsidRDefault="00172426" w:rsidP="00172426">
            <w:pPr>
              <w:pStyle w:val="a5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BB61C5">
              <w:rPr>
                <w:rFonts w:ascii="Century" w:eastAsia="Calibri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985" w:type="dxa"/>
            <w:shd w:val="clear" w:color="auto" w:fill="auto"/>
          </w:tcPr>
          <w:p w14:paraId="66CE273D" w14:textId="77777777" w:rsidR="00172426" w:rsidRPr="00BB61C5" w:rsidRDefault="00172426" w:rsidP="00172426">
            <w:pPr>
              <w:pStyle w:val="a5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0DC43BA9" w14:textId="77777777" w:rsidR="00172426" w:rsidRPr="00BB61C5" w:rsidRDefault="00172426" w:rsidP="00172426">
            <w:pPr>
              <w:pStyle w:val="a5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3C317678" w14:textId="77777777" w:rsidR="00172426" w:rsidRPr="00BB61C5" w:rsidRDefault="00172426" w:rsidP="00375271">
            <w:pPr>
              <w:pStyle w:val="a5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/>
                <w:sz w:val="24"/>
                <w:szCs w:val="24"/>
              </w:rPr>
              <w:t xml:space="preserve">2 </w:t>
            </w:r>
            <w:r w:rsidR="00375271">
              <w:rPr>
                <w:rFonts w:ascii="Century" w:eastAsia="Calibri" w:hAnsi="Century" w:cs="Times New Roman"/>
                <w:b/>
                <w:sz w:val="24"/>
                <w:szCs w:val="24"/>
              </w:rPr>
              <w:t>17</w:t>
            </w:r>
            <w:r>
              <w:rPr>
                <w:rFonts w:ascii="Century" w:eastAsia="Calibri" w:hAnsi="Century" w:cs="Times New Roman"/>
                <w:b/>
                <w:sz w:val="24"/>
                <w:szCs w:val="24"/>
              </w:rPr>
              <w:t>0</w:t>
            </w:r>
            <w:r w:rsidRPr="00BB61C5">
              <w:rPr>
                <w:rFonts w:ascii="Century" w:eastAsia="Calibri" w:hAnsi="Century" w:cs="Times New Roman"/>
                <w:b/>
                <w:sz w:val="24"/>
                <w:szCs w:val="24"/>
              </w:rPr>
              <w:t xml:space="preserve"> 000,0</w:t>
            </w:r>
          </w:p>
        </w:tc>
      </w:tr>
    </w:tbl>
    <w:p w14:paraId="5B440B16" w14:textId="77777777" w:rsidR="006822F3" w:rsidRDefault="006822F3" w:rsidP="005E127F">
      <w:pPr>
        <w:pStyle w:val="2"/>
        <w:rPr>
          <w:rFonts w:ascii="Century" w:hAnsi="Century" w:cs="Times New Roman"/>
          <w:sz w:val="24"/>
          <w:szCs w:val="24"/>
        </w:rPr>
      </w:pPr>
    </w:p>
    <w:p w14:paraId="5C6A4294" w14:textId="77777777" w:rsidR="00172426" w:rsidRDefault="00172426" w:rsidP="005E127F">
      <w:pPr>
        <w:pStyle w:val="2"/>
        <w:rPr>
          <w:rFonts w:ascii="Century" w:hAnsi="Century" w:cs="Times New Roman"/>
          <w:sz w:val="24"/>
          <w:szCs w:val="24"/>
        </w:rPr>
      </w:pPr>
    </w:p>
    <w:p w14:paraId="7388FDB5" w14:textId="77777777" w:rsidR="00126B30" w:rsidRDefault="00126B30" w:rsidP="005E127F">
      <w:pPr>
        <w:pStyle w:val="2"/>
        <w:rPr>
          <w:rFonts w:ascii="Century" w:hAnsi="Century" w:cs="Times New Roman"/>
          <w:sz w:val="24"/>
          <w:szCs w:val="24"/>
        </w:rPr>
      </w:pPr>
    </w:p>
    <w:p w14:paraId="6979EFB4" w14:textId="77777777" w:rsidR="009A2AA6" w:rsidRPr="00093F28" w:rsidRDefault="009A2AA6" w:rsidP="005E127F">
      <w:pPr>
        <w:pStyle w:val="2"/>
        <w:rPr>
          <w:rFonts w:ascii="Century" w:hAnsi="Century" w:cs="Times New Roman"/>
          <w:sz w:val="24"/>
          <w:szCs w:val="24"/>
        </w:rPr>
      </w:pPr>
    </w:p>
    <w:p w14:paraId="05EDBC6A" w14:textId="77777777" w:rsidR="00AA3A76" w:rsidRPr="00936941" w:rsidRDefault="00B31B91" w:rsidP="00AA3A76">
      <w:pPr>
        <w:spacing w:after="0" w:line="240" w:lineRule="auto"/>
        <w:rPr>
          <w:rFonts w:ascii="Century" w:hAnsi="Century" w:cs="Times New Roman"/>
        </w:rPr>
      </w:pPr>
      <w:r>
        <w:rPr>
          <w:rFonts w:ascii="Century" w:hAnsi="Century" w:cs="Times New Roman"/>
          <w:b/>
          <w:bCs/>
          <w:sz w:val="28"/>
          <w:szCs w:val="28"/>
        </w:rPr>
        <w:t>Секретар ради</w:t>
      </w:r>
      <w:r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  <w:t xml:space="preserve">     Микола ЛУПІЙ</w:t>
      </w:r>
    </w:p>
    <w:p w14:paraId="0C61D0D4" w14:textId="77777777" w:rsidR="006822F3" w:rsidRPr="00093F28" w:rsidRDefault="006822F3" w:rsidP="00AA3A76">
      <w:pPr>
        <w:spacing w:after="0" w:line="240" w:lineRule="auto"/>
        <w:rPr>
          <w:rFonts w:ascii="Century" w:hAnsi="Century" w:cs="Times New Roman"/>
        </w:rPr>
      </w:pPr>
    </w:p>
    <w:sectPr w:rsidR="006822F3" w:rsidRPr="00093F28" w:rsidSect="00093F2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735F2"/>
    <w:multiLevelType w:val="hybridMultilevel"/>
    <w:tmpl w:val="A68A69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86846"/>
    <w:multiLevelType w:val="hybridMultilevel"/>
    <w:tmpl w:val="D14A7B80"/>
    <w:lvl w:ilvl="0" w:tplc="4DA8782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8196345">
    <w:abstractNumId w:val="2"/>
  </w:num>
  <w:num w:numId="2" w16cid:durableId="674379288">
    <w:abstractNumId w:val="0"/>
  </w:num>
  <w:num w:numId="3" w16cid:durableId="18312130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DE7"/>
    <w:rsid w:val="00044742"/>
    <w:rsid w:val="0004659C"/>
    <w:rsid w:val="000520C5"/>
    <w:rsid w:val="00081767"/>
    <w:rsid w:val="00093F28"/>
    <w:rsid w:val="00094F22"/>
    <w:rsid w:val="000D713D"/>
    <w:rsid w:val="000E6D5B"/>
    <w:rsid w:val="001019EA"/>
    <w:rsid w:val="0010404A"/>
    <w:rsid w:val="00126B30"/>
    <w:rsid w:val="00172426"/>
    <w:rsid w:val="0018028B"/>
    <w:rsid w:val="00185BE9"/>
    <w:rsid w:val="001B2452"/>
    <w:rsid w:val="001F6D0C"/>
    <w:rsid w:val="00207950"/>
    <w:rsid w:val="002975A4"/>
    <w:rsid w:val="002E3A66"/>
    <w:rsid w:val="003516A3"/>
    <w:rsid w:val="00365589"/>
    <w:rsid w:val="00375271"/>
    <w:rsid w:val="00391DD2"/>
    <w:rsid w:val="003F3A7F"/>
    <w:rsid w:val="00420069"/>
    <w:rsid w:val="00446D28"/>
    <w:rsid w:val="00494BE9"/>
    <w:rsid w:val="004B04EE"/>
    <w:rsid w:val="004F1ED5"/>
    <w:rsid w:val="00577078"/>
    <w:rsid w:val="005836FA"/>
    <w:rsid w:val="00596242"/>
    <w:rsid w:val="005E127F"/>
    <w:rsid w:val="006164E3"/>
    <w:rsid w:val="00650CCE"/>
    <w:rsid w:val="0066409F"/>
    <w:rsid w:val="006822F3"/>
    <w:rsid w:val="0069646F"/>
    <w:rsid w:val="006A2252"/>
    <w:rsid w:val="006C2914"/>
    <w:rsid w:val="006E121E"/>
    <w:rsid w:val="0075365E"/>
    <w:rsid w:val="007D253D"/>
    <w:rsid w:val="007E7CD5"/>
    <w:rsid w:val="00834883"/>
    <w:rsid w:val="00834CD0"/>
    <w:rsid w:val="00877EEF"/>
    <w:rsid w:val="00880740"/>
    <w:rsid w:val="008F2898"/>
    <w:rsid w:val="00927C87"/>
    <w:rsid w:val="009728BD"/>
    <w:rsid w:val="009A2AA6"/>
    <w:rsid w:val="009B20BE"/>
    <w:rsid w:val="00A10DE7"/>
    <w:rsid w:val="00A25930"/>
    <w:rsid w:val="00A4272E"/>
    <w:rsid w:val="00A670BA"/>
    <w:rsid w:val="00A7159E"/>
    <w:rsid w:val="00A81030"/>
    <w:rsid w:val="00A86D3D"/>
    <w:rsid w:val="00AA3A76"/>
    <w:rsid w:val="00AD7265"/>
    <w:rsid w:val="00B2148C"/>
    <w:rsid w:val="00B31B91"/>
    <w:rsid w:val="00B8061C"/>
    <w:rsid w:val="00B93101"/>
    <w:rsid w:val="00BB61C5"/>
    <w:rsid w:val="00CE7D81"/>
    <w:rsid w:val="00D02915"/>
    <w:rsid w:val="00D12982"/>
    <w:rsid w:val="00D15BEC"/>
    <w:rsid w:val="00D62F27"/>
    <w:rsid w:val="00DC112F"/>
    <w:rsid w:val="00E119F7"/>
    <w:rsid w:val="00E209BD"/>
    <w:rsid w:val="00E22BD1"/>
    <w:rsid w:val="00EA3455"/>
    <w:rsid w:val="00EC11C7"/>
    <w:rsid w:val="00EE1699"/>
    <w:rsid w:val="00F009DC"/>
    <w:rsid w:val="00F00B58"/>
    <w:rsid w:val="00F35674"/>
    <w:rsid w:val="00F378D6"/>
    <w:rsid w:val="00F645FC"/>
    <w:rsid w:val="00F7634E"/>
    <w:rsid w:val="00F7727D"/>
    <w:rsid w:val="00F87D4A"/>
    <w:rsid w:val="00F935DF"/>
    <w:rsid w:val="00FC6BAA"/>
    <w:rsid w:val="00FE2AD0"/>
    <w:rsid w:val="00FE4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C989F0"/>
  <w15:chartTrackingRefBased/>
  <w15:docId w15:val="{831F67F7-F226-46C8-890E-803A8B424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DE7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3">
    <w:name w:val="heading 3"/>
    <w:aliases w:val="Знак2"/>
    <w:basedOn w:val="a"/>
    <w:link w:val="30"/>
    <w:uiPriority w:val="99"/>
    <w:qFormat/>
    <w:rsid w:val="00A10DE7"/>
    <w:pPr>
      <w:spacing w:before="100" w:beforeAutospacing="1" w:after="100" w:afterAutospacing="1" w:line="240" w:lineRule="auto"/>
      <w:outlineLvl w:val="2"/>
    </w:pPr>
    <w:rPr>
      <w:rFonts w:eastAsia="Calibri" w:cs="Times New Roman"/>
      <w:b/>
      <w:bCs/>
      <w:sz w:val="27"/>
      <w:szCs w:val="27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нак2 Знак"/>
    <w:link w:val="3"/>
    <w:uiPriority w:val="99"/>
    <w:rsid w:val="00A10DE7"/>
    <w:rPr>
      <w:rFonts w:ascii="Calibri" w:hAnsi="Calibri" w:cs="Calibri"/>
      <w:b/>
      <w:bCs/>
      <w:sz w:val="27"/>
      <w:szCs w:val="27"/>
      <w:lang w:eastAsia="uk-UA"/>
    </w:rPr>
  </w:style>
  <w:style w:type="paragraph" w:customStyle="1" w:styleId="tc2">
    <w:name w:val="tc2"/>
    <w:basedOn w:val="a"/>
    <w:rsid w:val="00A10DE7"/>
    <w:pPr>
      <w:spacing w:after="0" w:line="300" w:lineRule="atLeast"/>
      <w:jc w:val="center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1">
    <w:name w:val="Без интервала1"/>
    <w:uiPriority w:val="99"/>
    <w:rsid w:val="00A10DE7"/>
    <w:rPr>
      <w:rFonts w:eastAsia="Times New Roman" w:cs="Calibr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rsid w:val="00A10DE7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4">
    <w:name w:val="Текст у виносці Знак"/>
    <w:link w:val="a3"/>
    <w:uiPriority w:val="99"/>
    <w:semiHidden/>
    <w:rsid w:val="00A10DE7"/>
    <w:rPr>
      <w:rFonts w:ascii="Tahoma" w:hAnsi="Tahoma" w:cs="Tahoma"/>
      <w:sz w:val="16"/>
      <w:szCs w:val="16"/>
      <w:lang w:eastAsia="uk-UA"/>
    </w:rPr>
  </w:style>
  <w:style w:type="paragraph" w:customStyle="1" w:styleId="2">
    <w:name w:val="Без интервала2"/>
    <w:qFormat/>
    <w:rsid w:val="005E127F"/>
    <w:rPr>
      <w:rFonts w:eastAsia="Times New Roman" w:cs="Calibri"/>
      <w:sz w:val="22"/>
      <w:szCs w:val="22"/>
    </w:rPr>
  </w:style>
  <w:style w:type="paragraph" w:styleId="a5">
    <w:name w:val="No Spacing"/>
    <w:uiPriority w:val="1"/>
    <w:qFormat/>
    <w:rsid w:val="00E22BD1"/>
    <w:rPr>
      <w:rFonts w:eastAsia="Times New Roman" w:cs="Calibri"/>
      <w:sz w:val="22"/>
      <w:szCs w:val="22"/>
    </w:rPr>
  </w:style>
  <w:style w:type="paragraph" w:customStyle="1" w:styleId="10">
    <w:name w:val="Абзац списку1"/>
    <w:basedOn w:val="a"/>
    <w:qFormat/>
    <w:rsid w:val="0069646F"/>
    <w:pPr>
      <w:ind w:left="720"/>
      <w:contextualSpacing/>
    </w:pPr>
    <w:rPr>
      <w:rFonts w:eastAsia="Calibri" w:cs="Times New Roman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2482</Words>
  <Characters>1416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Microsoft</Company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Пользователь Windows</dc:creator>
  <cp:keywords/>
  <cp:lastModifiedBy>Secretary</cp:lastModifiedBy>
  <cp:revision>2</cp:revision>
  <cp:lastPrinted>2022-11-22T16:30:00Z</cp:lastPrinted>
  <dcterms:created xsi:type="dcterms:W3CDTF">2023-12-15T09:20:00Z</dcterms:created>
  <dcterms:modified xsi:type="dcterms:W3CDTF">2023-12-15T09:20:00Z</dcterms:modified>
</cp:coreProperties>
</file>